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DA" w:rsidRDefault="00BF64DA" w:rsidP="00BF64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F64DA" w:rsidRDefault="00BF64DA" w:rsidP="00BF64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проведении детского конкурса фотографий и рисунков</w:t>
      </w:r>
    </w:p>
    <w:p w:rsidR="00BF64DA" w:rsidRDefault="00BF64DA" w:rsidP="00BF64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«Семья глазами детей»</w:t>
      </w:r>
    </w:p>
    <w:p w:rsidR="00BF64DA" w:rsidRDefault="00BF64DA" w:rsidP="00BF64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4DA" w:rsidRDefault="00BF64DA" w:rsidP="00BF64D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Общие положения</w:t>
      </w:r>
    </w:p>
    <w:p w:rsidR="00BF64DA" w:rsidRDefault="00BF64DA" w:rsidP="00BF64D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1.1. Детский конкурс </w:t>
      </w:r>
      <w:r w:rsidRPr="00BF64DA">
        <w:rPr>
          <w:rFonts w:ascii="Times New Roman" w:hAnsi="Times New Roman" w:cs="Times New Roman"/>
          <w:sz w:val="32"/>
          <w:szCs w:val="32"/>
        </w:rPr>
        <w:t>фотографий и рисунков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64DA">
        <w:rPr>
          <w:rFonts w:ascii="Times New Roman" w:hAnsi="Times New Roman" w:cs="Times New Roman"/>
          <w:sz w:val="32"/>
          <w:szCs w:val="32"/>
        </w:rPr>
        <w:t>«Семья глазами детей»</w:t>
      </w:r>
      <w:r>
        <w:rPr>
          <w:rFonts w:ascii="Times New Roman" w:hAnsi="Times New Roman" w:cs="Times New Roman"/>
          <w:sz w:val="32"/>
          <w:szCs w:val="32"/>
        </w:rPr>
        <w:t xml:space="preserve"> проводится в рамках празднования Дня защиты детей.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поддержки и развития детского творчества среди детей работников железной дороги и творческих объединений ДКЖ ст. Абакан проводится конкурс </w:t>
      </w:r>
      <w:r w:rsidRPr="00BF64DA">
        <w:rPr>
          <w:rFonts w:ascii="Times New Roman" w:hAnsi="Times New Roman" w:cs="Times New Roman"/>
          <w:sz w:val="32"/>
          <w:szCs w:val="32"/>
        </w:rPr>
        <w:t>фотографий и рисунков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64DA">
        <w:rPr>
          <w:rFonts w:ascii="Times New Roman" w:hAnsi="Times New Roman" w:cs="Times New Roman"/>
          <w:sz w:val="32"/>
          <w:szCs w:val="32"/>
        </w:rPr>
        <w:t>«Семья глазами детей»</w:t>
      </w:r>
      <w:r>
        <w:rPr>
          <w:rFonts w:ascii="Times New Roman" w:hAnsi="Times New Roman" w:cs="Times New Roman"/>
          <w:sz w:val="32"/>
          <w:szCs w:val="32"/>
        </w:rPr>
        <w:t xml:space="preserve"> (далее – Конкурс) в соответствии с настоящим Положением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1.2. Организаторы Конкурса – Дом культуры железнодорожников ст. Абакан, методический отдел, телефон: 29-69-52, ЖД 5-69-52.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и задачи Конкурса</w:t>
      </w:r>
    </w:p>
    <w:p w:rsidR="00BF64DA" w:rsidRDefault="00BF64DA" w:rsidP="00BF64D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2.1. Цель Конкурса: содействовать развитию творческой активности детей и подростков.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2.2. Задачи Конкурса: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выявление и поддержка талантливых детей;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содействие росту творческих способностей и гармоничному становлению личности;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создание для детей возможности творческого общения, социальная адаптация детей в сфере культуры;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вовлечение детей в занятия искусством;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эстетическое воспитание подрастающего поколения;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привитие уважения к старшему поколению;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создание благоприятной атмосферы в семье.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Предмет и участники Конкурса</w:t>
      </w:r>
    </w:p>
    <w:p w:rsidR="00BF64DA" w:rsidRDefault="00BF64DA" w:rsidP="00BF64D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3.1. Предметом Конкурса являются фотографии</w:t>
      </w:r>
      <w:r w:rsidRPr="00BF64DA">
        <w:rPr>
          <w:rFonts w:ascii="Times New Roman" w:hAnsi="Times New Roman" w:cs="Times New Roman"/>
          <w:sz w:val="32"/>
          <w:szCs w:val="32"/>
        </w:rPr>
        <w:t xml:space="preserve"> и рисунк</w:t>
      </w:r>
      <w:r>
        <w:rPr>
          <w:rFonts w:ascii="Times New Roman" w:hAnsi="Times New Roman" w:cs="Times New Roman"/>
          <w:sz w:val="32"/>
          <w:szCs w:val="32"/>
        </w:rPr>
        <w:t xml:space="preserve">и на тему </w:t>
      </w:r>
      <w:r w:rsidRPr="00BF64DA">
        <w:rPr>
          <w:rFonts w:ascii="Times New Roman" w:hAnsi="Times New Roman" w:cs="Times New Roman"/>
          <w:sz w:val="32"/>
          <w:szCs w:val="32"/>
        </w:rPr>
        <w:t>«Семья глазами детей»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3.2. К участию в Конкурсе приглашаются дети работников железной дороги и творческих объединений ДКЖ ст. Абакан: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дошкольники 4-6 лет;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младшая возрастная группа 7-9 лет;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средняя возрастная группа 10-12 лет;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старшая возрастная группа 13+.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Требования к работам</w:t>
      </w:r>
    </w:p>
    <w:p w:rsidR="00BF64DA" w:rsidRDefault="00BF64DA" w:rsidP="00BF64D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4.1. Фотография и рисунок должны: - соответствовать теме конкурса </w:t>
      </w:r>
      <w:r w:rsidRPr="00BF64DA">
        <w:rPr>
          <w:rFonts w:ascii="Times New Roman" w:hAnsi="Times New Roman" w:cs="Times New Roman"/>
          <w:sz w:val="32"/>
          <w:szCs w:val="32"/>
        </w:rPr>
        <w:t>«Семья глазами детей»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быть выполнен/распечатан на бумаге формата А</w:t>
      </w:r>
      <w:proofErr w:type="gramStart"/>
      <w:r>
        <w:rPr>
          <w:rFonts w:ascii="Times New Roman" w:hAnsi="Times New Roman" w:cs="Times New Roman"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или А3;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допускается любая техника выполнения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должен сопровождаться этикеткой (шрифт </w:t>
      </w:r>
      <w:proofErr w:type="spellStart"/>
      <w:r>
        <w:rPr>
          <w:rFonts w:ascii="Times New Roman" w:hAnsi="Times New Roman" w:cs="Times New Roman"/>
          <w:sz w:val="32"/>
          <w:szCs w:val="32"/>
        </w:rPr>
        <w:t>Times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New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Roman</w:t>
      </w:r>
      <w:proofErr w:type="spellEnd"/>
      <w:r>
        <w:rPr>
          <w:rFonts w:ascii="Times New Roman" w:hAnsi="Times New Roman" w:cs="Times New Roman"/>
          <w:sz w:val="32"/>
          <w:szCs w:val="32"/>
        </w:rPr>
        <w:t>, размер 14) с указанием названия работы, ФИО (полностью), возраста участника.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 одного участника может быть представлена только одна работа.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Конкурсная комиссия</w:t>
      </w:r>
    </w:p>
    <w:p w:rsidR="00BF64DA" w:rsidRDefault="00BF64DA" w:rsidP="00BF64D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5.1. Для подведения итогов конкурса организатор создает конкурсную комиссию.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5.2. Конкурсная комиссия принимает решение о победителях путем открытого голосования.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Сроки и порядок проведения конкурса</w:t>
      </w:r>
    </w:p>
    <w:p w:rsidR="00BF64DA" w:rsidRDefault="00BF64DA" w:rsidP="00BF64D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6.1. Доставка работ осуществляется участниками Конкурса.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6.2. Рисунки принимаются с 20 мая-29 мая (включительно) 2024 года в</w:t>
      </w:r>
      <w:r w:rsidR="007C5085">
        <w:rPr>
          <w:rFonts w:ascii="Times New Roman" w:hAnsi="Times New Roman" w:cs="Times New Roman"/>
          <w:sz w:val="32"/>
          <w:szCs w:val="32"/>
        </w:rPr>
        <w:t xml:space="preserve"> ДКЖ ст. Абакан, по адресу: </w:t>
      </w:r>
      <w:proofErr w:type="spellStart"/>
      <w:r w:rsidR="007C5085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="007C508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ирятинская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20, кабинет 2-12, с 9:00- 18:30, обед с 13:00-15:00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6.3. Выставку лучших работ участников осуществляет организатор Конкурса на праздничной площадке. 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Награждение</w:t>
      </w:r>
    </w:p>
    <w:p w:rsidR="00BF64DA" w:rsidRDefault="00BF64DA" w:rsidP="00BF64D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Награждение победителей проводится в каждой возрастной категории (1,2,3 место), вручение дипломов и подарков состоится 1 июня </w:t>
      </w:r>
      <w:r w:rsidR="007C5085">
        <w:rPr>
          <w:rFonts w:ascii="Times New Roman" w:hAnsi="Times New Roman" w:cs="Times New Roman"/>
          <w:sz w:val="32"/>
          <w:szCs w:val="32"/>
        </w:rPr>
        <w:t xml:space="preserve">в 10 часов </w:t>
      </w:r>
      <w:r>
        <w:rPr>
          <w:rFonts w:ascii="Times New Roman" w:hAnsi="Times New Roman" w:cs="Times New Roman"/>
          <w:sz w:val="32"/>
          <w:szCs w:val="32"/>
        </w:rPr>
        <w:t>на праздничной площадке около ДК Железнодорожников ст. Абакан</w:t>
      </w:r>
      <w:r w:rsidR="007C5085">
        <w:rPr>
          <w:rFonts w:ascii="Times New Roman" w:hAnsi="Times New Roman" w:cs="Times New Roman"/>
          <w:sz w:val="32"/>
          <w:szCs w:val="32"/>
        </w:rPr>
        <w:t>.</w:t>
      </w:r>
    </w:p>
    <w:p w:rsidR="00BF64DA" w:rsidRDefault="00BF64DA" w:rsidP="00BF6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19DC" w:rsidRDefault="00D719DC"/>
    <w:sectPr w:rsidR="00D719DC" w:rsidSect="00CE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5BAC"/>
    <w:multiLevelType w:val="hybridMultilevel"/>
    <w:tmpl w:val="FFCC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F64DA"/>
    <w:rsid w:val="007C5085"/>
    <w:rsid w:val="00BF64DA"/>
    <w:rsid w:val="00CE7E08"/>
    <w:rsid w:val="00D7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4D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2024-05-17T06:45:00Z</dcterms:created>
  <dcterms:modified xsi:type="dcterms:W3CDTF">2024-05-20T02:26:00Z</dcterms:modified>
</cp:coreProperties>
</file>